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ED" w:rsidRDefault="00B039A3" w:rsidP="00AF6C45">
      <w:pPr>
        <w:spacing w:after="0" w:line="240" w:lineRule="auto"/>
        <w:jc w:val="center"/>
        <w:rPr>
          <w:rFonts w:asciiTheme="majorHAnsi" w:hAnsiTheme="majorHAnsi"/>
          <w:b/>
          <w:i/>
          <w:sz w:val="28"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0288" behindDoc="1" locked="0" layoutInCell="1" allowOverlap="1" wp14:anchorId="29B0D2EF" wp14:editId="7F98E034">
            <wp:simplePos x="0" y="0"/>
            <wp:positionH relativeFrom="column">
              <wp:posOffset>5467350</wp:posOffset>
            </wp:positionH>
            <wp:positionV relativeFrom="paragraph">
              <wp:posOffset>-219075</wp:posOffset>
            </wp:positionV>
            <wp:extent cx="1283970" cy="1417955"/>
            <wp:effectExtent l="0" t="0" r="0" b="0"/>
            <wp:wrapTight wrapText="bothSides">
              <wp:wrapPolygon edited="0">
                <wp:start x="0" y="0"/>
                <wp:lineTo x="0" y="21184"/>
                <wp:lineTo x="21151" y="21184"/>
                <wp:lineTo x="2115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540">
        <w:rPr>
          <w:rFonts w:asciiTheme="majorHAnsi" w:hAnsiTheme="majorHAnsi"/>
          <w:b/>
          <w:i/>
          <w:sz w:val="28"/>
        </w:rPr>
        <w:t xml:space="preserve">Hellgate High School </w:t>
      </w:r>
      <w:r w:rsidR="00E75E04">
        <w:rPr>
          <w:rFonts w:asciiTheme="majorHAnsi" w:hAnsiTheme="majorHAnsi"/>
          <w:b/>
          <w:i/>
          <w:sz w:val="28"/>
        </w:rPr>
        <w:t>–</w:t>
      </w:r>
      <w:r w:rsidR="008E0540">
        <w:rPr>
          <w:rFonts w:asciiTheme="majorHAnsi" w:hAnsiTheme="majorHAnsi"/>
          <w:b/>
          <w:i/>
          <w:sz w:val="28"/>
        </w:rPr>
        <w:t xml:space="preserve"> </w:t>
      </w:r>
      <w:r w:rsidR="00E75E04">
        <w:rPr>
          <w:rFonts w:asciiTheme="majorHAnsi" w:hAnsiTheme="majorHAnsi"/>
          <w:b/>
          <w:i/>
          <w:sz w:val="28"/>
        </w:rPr>
        <w:t>Capstone Committee</w:t>
      </w:r>
    </w:p>
    <w:p w:rsidR="00AF6C45" w:rsidRDefault="00AF6C45" w:rsidP="00AF6C45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Monthly Meeting</w:t>
      </w:r>
    </w:p>
    <w:p w:rsidR="00AF6C45" w:rsidRDefault="006A105D" w:rsidP="00AF6C45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Wednesday, </w:t>
      </w:r>
      <w:r w:rsidR="008A0CE6">
        <w:rPr>
          <w:rFonts w:asciiTheme="majorHAnsi" w:hAnsiTheme="majorHAnsi"/>
          <w:b/>
        </w:rPr>
        <w:t>October 1</w:t>
      </w:r>
      <w:r w:rsidR="007B35FD">
        <w:rPr>
          <w:rFonts w:asciiTheme="majorHAnsi" w:hAnsiTheme="majorHAnsi"/>
          <w:b/>
        </w:rPr>
        <w:t xml:space="preserve">, 2014, </w:t>
      </w:r>
      <w:r>
        <w:rPr>
          <w:rFonts w:asciiTheme="majorHAnsi" w:hAnsiTheme="majorHAnsi"/>
          <w:b/>
        </w:rPr>
        <w:t>3-4pm</w:t>
      </w:r>
    </w:p>
    <w:p w:rsidR="00AF6C45" w:rsidRDefault="00AF6C45" w:rsidP="00AF6C45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AF6C45" w:rsidRDefault="00AF6C45" w:rsidP="00AF6C45">
      <w:pPr>
        <w:spacing w:after="0" w:line="240" w:lineRule="auto"/>
        <w:jc w:val="center"/>
        <w:rPr>
          <w:rFonts w:asciiTheme="majorHAnsi" w:hAnsiTheme="majorHAnsi"/>
          <w:sz w:val="28"/>
        </w:rPr>
      </w:pPr>
      <w:r w:rsidRPr="00AF6C45">
        <w:rPr>
          <w:rFonts w:asciiTheme="majorHAnsi" w:hAnsiTheme="majorHAnsi"/>
          <w:b/>
          <w:sz w:val="28"/>
        </w:rPr>
        <w:t>Guiding Question</w:t>
      </w:r>
    </w:p>
    <w:p w:rsidR="00AF6C45" w:rsidRDefault="00AF6C45" w:rsidP="00AF6C45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How does our work meet District goals and model 21</w:t>
      </w:r>
      <w:r w:rsidRPr="00AF6C45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Century education?</w:t>
      </w:r>
    </w:p>
    <w:p w:rsidR="00AF6C45" w:rsidRDefault="00AF6C45" w:rsidP="00AF6C45">
      <w:pPr>
        <w:spacing w:after="0" w:line="240" w:lineRule="auto"/>
        <w:jc w:val="center"/>
        <w:rPr>
          <w:rFonts w:asciiTheme="majorHAnsi" w:hAnsiTheme="majorHAnsi"/>
        </w:rPr>
      </w:pPr>
    </w:p>
    <w:p w:rsidR="0012383D" w:rsidRDefault="0012383D" w:rsidP="0012383D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Long Term Target:  </w:t>
      </w:r>
    </w:p>
    <w:p w:rsidR="0012383D" w:rsidRDefault="00E75E04" w:rsidP="0012383D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This leadership team will review, discuss,</w:t>
      </w:r>
      <w:r w:rsidR="006A105D">
        <w:rPr>
          <w:rFonts w:asciiTheme="majorHAnsi" w:hAnsiTheme="majorHAnsi"/>
        </w:rPr>
        <w:t xml:space="preserve"> and</w:t>
      </w:r>
      <w:r>
        <w:rPr>
          <w:rFonts w:asciiTheme="majorHAnsi" w:hAnsiTheme="majorHAnsi"/>
        </w:rPr>
        <w:t xml:space="preserve"> revise the current capstone requirements to meet the student and staff needs</w:t>
      </w:r>
      <w:r w:rsidR="006A105D">
        <w:rPr>
          <w:rFonts w:asciiTheme="majorHAnsi" w:hAnsiTheme="majorHAnsi"/>
        </w:rPr>
        <w:t xml:space="preserve"> and to ensure alignment with the 21</w:t>
      </w:r>
      <w:r w:rsidR="006A105D" w:rsidRPr="006A105D">
        <w:rPr>
          <w:rFonts w:asciiTheme="majorHAnsi" w:hAnsiTheme="majorHAnsi"/>
          <w:vertAlign w:val="superscript"/>
        </w:rPr>
        <w:t>st</w:t>
      </w:r>
      <w:r w:rsidR="006A105D">
        <w:rPr>
          <w:rFonts w:asciiTheme="majorHAnsi" w:hAnsiTheme="majorHAnsi"/>
        </w:rPr>
        <w:t xml:space="preserve"> Century Model of Education.</w:t>
      </w:r>
    </w:p>
    <w:p w:rsidR="0051287C" w:rsidRDefault="0051287C" w:rsidP="0012383D">
      <w:pPr>
        <w:spacing w:after="0" w:line="240" w:lineRule="auto"/>
        <w:rPr>
          <w:rFonts w:asciiTheme="majorHAnsi" w:hAnsiTheme="majorHAnsi"/>
        </w:rPr>
      </w:pPr>
    </w:p>
    <w:p w:rsidR="0012383D" w:rsidRPr="00E813E2" w:rsidRDefault="0051287C" w:rsidP="0012383D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Attendance:  </w:t>
      </w:r>
      <w:r w:rsidR="00E813E2">
        <w:rPr>
          <w:rFonts w:asciiTheme="majorHAnsi" w:hAnsiTheme="majorHAnsi"/>
        </w:rPr>
        <w:t xml:space="preserve">(Staff) Linda Cordial, </w:t>
      </w:r>
      <w:r>
        <w:rPr>
          <w:rFonts w:asciiTheme="majorHAnsi" w:hAnsiTheme="majorHAnsi"/>
        </w:rPr>
        <w:t xml:space="preserve">Alan Pfister, Charlene Young, Brian Connelly, Courtney Christopher, Caroline Lurgio, Rhian Clark, Julie Epperly, Debbie Hendricks, </w:t>
      </w:r>
      <w:r w:rsidR="00E813E2">
        <w:rPr>
          <w:rFonts w:asciiTheme="majorHAnsi" w:hAnsiTheme="majorHAnsi"/>
        </w:rPr>
        <w:t>(Parents) Liz Calantouno</w:t>
      </w:r>
      <w:bookmarkStart w:id="0" w:name="_GoBack"/>
      <w:bookmarkEnd w:id="0"/>
      <w:r w:rsidR="00E813E2">
        <w:rPr>
          <w:rFonts w:asciiTheme="majorHAnsi" w:hAnsiTheme="majorHAnsi"/>
        </w:rPr>
        <w:t xml:space="preserve">, Shannon Pinkston, </w:t>
      </w:r>
      <w:r w:rsidR="00E813E2">
        <w:rPr>
          <w:rFonts w:asciiTheme="majorHAnsi" w:hAnsiTheme="majorHAnsi"/>
        </w:rPr>
        <w:t>Sally Ann Chisolm</w:t>
      </w:r>
    </w:p>
    <w:p w:rsidR="001C5B80" w:rsidRDefault="001C5B80" w:rsidP="001C5B80">
      <w:pPr>
        <w:spacing w:after="0" w:line="240" w:lineRule="auto"/>
        <w:rPr>
          <w:rFonts w:asciiTheme="majorHAnsi" w:hAnsiTheme="majorHAnsi"/>
        </w:rPr>
      </w:pPr>
    </w:p>
    <w:p w:rsidR="001C5B80" w:rsidRDefault="001C5B80" w:rsidP="001C5B80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Agenda &amp; Meeting Minutes</w:t>
      </w:r>
    </w:p>
    <w:p w:rsidR="001C5B80" w:rsidRDefault="001C5B80" w:rsidP="001C5B80">
      <w:pPr>
        <w:spacing w:after="0" w:line="240" w:lineRule="auto"/>
        <w:rPr>
          <w:rFonts w:asciiTheme="majorHAnsi" w:hAnsiTheme="majorHAnsi"/>
        </w:rPr>
      </w:pPr>
    </w:p>
    <w:p w:rsidR="001C5B80" w:rsidRDefault="001C5B80" w:rsidP="001C5B80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Facilitator: </w:t>
      </w:r>
      <w:r w:rsidR="00E813E2">
        <w:rPr>
          <w:rFonts w:asciiTheme="majorHAnsi" w:hAnsiTheme="majorHAnsi"/>
        </w:rPr>
        <w:t>Principal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Note taker:</w:t>
      </w:r>
      <w:r w:rsidR="007A359B">
        <w:rPr>
          <w:rFonts w:asciiTheme="majorHAnsi" w:hAnsiTheme="majorHAnsi"/>
        </w:rPr>
        <w:t xml:space="preserve"> Beth Huguet</w:t>
      </w:r>
      <w:r w:rsidR="00E75E04">
        <w:rPr>
          <w:rFonts w:asciiTheme="majorHAnsi" w:hAnsiTheme="majorHAnsi"/>
        </w:rPr>
        <w:tab/>
      </w:r>
      <w:r w:rsidR="00E75E04">
        <w:rPr>
          <w:rFonts w:asciiTheme="majorHAnsi" w:hAnsiTheme="majorHAnsi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7740"/>
      </w:tblGrid>
      <w:tr w:rsidR="00E75E04" w:rsidRPr="001C5B80" w:rsidTr="00E75E04">
        <w:tc>
          <w:tcPr>
            <w:tcW w:w="2898" w:type="dxa"/>
          </w:tcPr>
          <w:p w:rsidR="00E75E04" w:rsidRPr="001C5B80" w:rsidRDefault="00E75E04" w:rsidP="001C5B80">
            <w:pPr>
              <w:jc w:val="center"/>
              <w:rPr>
                <w:rFonts w:asciiTheme="majorHAnsi" w:hAnsiTheme="majorHAnsi"/>
                <w:b/>
              </w:rPr>
            </w:pPr>
            <w:r w:rsidRPr="001C5B80">
              <w:rPr>
                <w:rFonts w:asciiTheme="majorHAnsi" w:hAnsiTheme="majorHAnsi"/>
                <w:b/>
              </w:rPr>
              <w:t>Topic</w:t>
            </w:r>
          </w:p>
        </w:tc>
        <w:tc>
          <w:tcPr>
            <w:tcW w:w="7740" w:type="dxa"/>
          </w:tcPr>
          <w:p w:rsidR="00E75E04" w:rsidRPr="001C5B80" w:rsidRDefault="00E75E04" w:rsidP="001C5B80">
            <w:pPr>
              <w:jc w:val="center"/>
              <w:rPr>
                <w:rFonts w:asciiTheme="majorHAnsi" w:hAnsiTheme="majorHAnsi"/>
                <w:b/>
              </w:rPr>
            </w:pPr>
            <w:r w:rsidRPr="002B408D">
              <w:rPr>
                <w:rFonts w:asciiTheme="majorHAnsi" w:hAnsiTheme="majorHAnsi"/>
              </w:rPr>
              <w:t>‡</w:t>
            </w:r>
            <w:r w:rsidRPr="001C5B80">
              <w:rPr>
                <w:rFonts w:asciiTheme="majorHAnsi" w:hAnsiTheme="majorHAnsi"/>
                <w:b/>
              </w:rPr>
              <w:t>Notes</w:t>
            </w:r>
          </w:p>
        </w:tc>
      </w:tr>
      <w:tr w:rsidR="00E75E04" w:rsidTr="00E75E04">
        <w:tc>
          <w:tcPr>
            <w:tcW w:w="2898" w:type="dxa"/>
          </w:tcPr>
          <w:p w:rsidR="00E75E04" w:rsidRDefault="008A0CE6" w:rsidP="001C5B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Accountability</w:t>
            </w:r>
          </w:p>
        </w:tc>
        <w:tc>
          <w:tcPr>
            <w:tcW w:w="7740" w:type="dxa"/>
          </w:tcPr>
          <w:p w:rsidR="00E75E04" w:rsidRDefault="0051287C" w:rsidP="008A0CE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</w:t>
            </w:r>
            <w:r w:rsidR="00E813E2">
              <w:rPr>
                <w:rFonts w:asciiTheme="majorHAnsi" w:hAnsiTheme="majorHAnsi"/>
                <w:sz w:val="20"/>
              </w:rPr>
              <w:t>Principal</w:t>
            </w:r>
            <w:r>
              <w:rPr>
                <w:rFonts w:asciiTheme="majorHAnsi" w:hAnsiTheme="majorHAnsi"/>
                <w:sz w:val="20"/>
              </w:rPr>
              <w:t xml:space="preserve"> explained what happened last year in regards to it being a “graduation requirement”—has to pass the school board for it to be graduation requirement</w:t>
            </w:r>
          </w:p>
          <w:p w:rsidR="0051287C" w:rsidRDefault="0051287C" w:rsidP="008A0CE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</w:t>
            </w:r>
            <w:r w:rsidR="00E813E2">
              <w:rPr>
                <w:rFonts w:asciiTheme="majorHAnsi" w:hAnsiTheme="majorHAnsi"/>
                <w:sz w:val="20"/>
              </w:rPr>
              <w:t>Parent</w:t>
            </w:r>
            <w:r>
              <w:rPr>
                <w:rFonts w:asciiTheme="majorHAnsi" w:hAnsiTheme="majorHAnsi"/>
                <w:sz w:val="20"/>
              </w:rPr>
              <w:t xml:space="preserve"> asked for clarification on why it cannot be put back into English and Government—English and Social Studies responded with explanations</w:t>
            </w:r>
            <w:r w:rsidR="009F1A77">
              <w:rPr>
                <w:rFonts w:asciiTheme="majorHAnsi" w:hAnsiTheme="majorHAnsi"/>
                <w:sz w:val="20"/>
              </w:rPr>
              <w:t>.</w:t>
            </w:r>
          </w:p>
          <w:p w:rsidR="0051287C" w:rsidRDefault="00E813E2" w:rsidP="008A0CE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</w:t>
            </w:r>
            <w:r w:rsidR="0051287C" w:rsidRPr="00E813E2">
              <w:rPr>
                <w:rFonts w:asciiTheme="majorHAnsi" w:hAnsiTheme="majorHAnsi"/>
                <w:sz w:val="20"/>
              </w:rPr>
              <w:t>Parent</w:t>
            </w:r>
            <w:r w:rsidR="0051287C">
              <w:rPr>
                <w:rFonts w:asciiTheme="majorHAnsi" w:hAnsiTheme="majorHAnsi"/>
                <w:sz w:val="20"/>
              </w:rPr>
              <w:t xml:space="preserve">—what can this committee do about accountability? </w:t>
            </w:r>
            <w:r>
              <w:rPr>
                <w:rFonts w:asciiTheme="majorHAnsi" w:hAnsiTheme="majorHAnsi"/>
                <w:sz w:val="20"/>
              </w:rPr>
              <w:t>Principal</w:t>
            </w:r>
            <w:r w:rsidR="0051287C">
              <w:rPr>
                <w:rFonts w:asciiTheme="majorHAnsi" w:hAnsiTheme="majorHAnsi"/>
                <w:sz w:val="20"/>
              </w:rPr>
              <w:t xml:space="preserve"> responded that she would </w:t>
            </w:r>
            <w:r w:rsidR="008233C3">
              <w:rPr>
                <w:rFonts w:asciiTheme="majorHAnsi" w:hAnsiTheme="majorHAnsi"/>
                <w:sz w:val="20"/>
              </w:rPr>
              <w:t>support staff in any decision that is made.</w:t>
            </w:r>
          </w:p>
          <w:p w:rsidR="008233C3" w:rsidRDefault="008233C3" w:rsidP="008A0CE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</w:t>
            </w:r>
            <w:r w:rsidR="00E813E2">
              <w:rPr>
                <w:rFonts w:asciiTheme="majorHAnsi" w:hAnsiTheme="majorHAnsi"/>
                <w:sz w:val="20"/>
              </w:rPr>
              <w:t>Principal</w:t>
            </w:r>
            <w:r>
              <w:rPr>
                <w:rFonts w:asciiTheme="majorHAnsi" w:hAnsiTheme="majorHAnsi"/>
                <w:sz w:val="20"/>
              </w:rPr>
              <w:t xml:space="preserve"> explained staff’s position coming out of start-of school meeting.</w:t>
            </w:r>
          </w:p>
          <w:p w:rsidR="008233C3" w:rsidRDefault="008233C3" w:rsidP="008A0CE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</w:t>
            </w:r>
            <w:r w:rsidR="00E813E2">
              <w:rPr>
                <w:rFonts w:asciiTheme="majorHAnsi" w:hAnsiTheme="majorHAnsi"/>
                <w:sz w:val="20"/>
              </w:rPr>
              <w:t>Math Teacher</w:t>
            </w:r>
            <w:r>
              <w:rPr>
                <w:rFonts w:asciiTheme="majorHAnsi" w:hAnsiTheme="majorHAnsi"/>
                <w:sz w:val="20"/>
              </w:rPr>
              <w:t xml:space="preserve"> spoke to trend of possibility of dropping 24 credits to 23.5 credit</w:t>
            </w:r>
            <w:r w:rsidR="00D456A8">
              <w:rPr>
                <w:rFonts w:asciiTheme="majorHAnsi" w:hAnsiTheme="majorHAnsi"/>
                <w:sz w:val="20"/>
              </w:rPr>
              <w:t>s</w:t>
            </w:r>
            <w:r>
              <w:rPr>
                <w:rFonts w:asciiTheme="majorHAnsi" w:hAnsiTheme="majorHAnsi"/>
                <w:sz w:val="20"/>
              </w:rPr>
              <w:t xml:space="preserve"> with a completed capstone</w:t>
            </w:r>
            <w:r w:rsidR="009F1A77">
              <w:rPr>
                <w:rFonts w:asciiTheme="majorHAnsi" w:hAnsiTheme="majorHAnsi"/>
                <w:sz w:val="20"/>
              </w:rPr>
              <w:t xml:space="preserve"> (responsibility back on student to complete this graduation requirement)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8233C3" w:rsidRDefault="008233C3" w:rsidP="008A0CE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</w:t>
            </w:r>
            <w:r w:rsidR="00E813E2">
              <w:rPr>
                <w:rFonts w:asciiTheme="majorHAnsi" w:hAnsiTheme="majorHAnsi"/>
                <w:sz w:val="20"/>
              </w:rPr>
              <w:t>World Language Teacher</w:t>
            </w:r>
            <w:r>
              <w:rPr>
                <w:rFonts w:asciiTheme="majorHAnsi" w:hAnsiTheme="majorHAnsi"/>
                <w:sz w:val="20"/>
              </w:rPr>
              <w:t xml:space="preserve"> spoke to the Foreign Language Dept. stating that if the school board will not support it, why </w:t>
            </w:r>
            <w:r w:rsidR="009F1A77">
              <w:rPr>
                <w:rFonts w:asciiTheme="majorHAnsi" w:hAnsiTheme="majorHAnsi"/>
                <w:sz w:val="20"/>
              </w:rPr>
              <w:t>we would</w:t>
            </w:r>
            <w:r>
              <w:rPr>
                <w:rFonts w:asciiTheme="majorHAnsi" w:hAnsiTheme="majorHAnsi"/>
                <w:sz w:val="20"/>
              </w:rPr>
              <w:t xml:space="preserve"> do it.  </w:t>
            </w:r>
          </w:p>
          <w:p w:rsidR="008233C3" w:rsidRDefault="008233C3" w:rsidP="008A0CE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</w:t>
            </w:r>
            <w:r w:rsidR="00E813E2">
              <w:rPr>
                <w:rFonts w:asciiTheme="majorHAnsi" w:hAnsiTheme="majorHAnsi"/>
                <w:sz w:val="20"/>
              </w:rPr>
              <w:t>Science Teacher</w:t>
            </w:r>
            <w:r>
              <w:rPr>
                <w:rFonts w:asciiTheme="majorHAnsi" w:hAnsiTheme="majorHAnsi"/>
                <w:sz w:val="20"/>
              </w:rPr>
              <w:t xml:space="preserve"> spoke against it being part of a random class grade</w:t>
            </w:r>
            <w:r w:rsidR="00A20612">
              <w:rPr>
                <w:rFonts w:asciiTheme="majorHAnsi" w:hAnsiTheme="majorHAnsi"/>
                <w:sz w:val="20"/>
              </w:rPr>
              <w:t>.  Science is supportive of doing their part of program.</w:t>
            </w:r>
          </w:p>
          <w:p w:rsidR="008233C3" w:rsidRDefault="008233C3" w:rsidP="008A0CE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</w:t>
            </w:r>
            <w:r w:rsidR="00E813E2">
              <w:rPr>
                <w:rFonts w:asciiTheme="majorHAnsi" w:hAnsiTheme="majorHAnsi"/>
                <w:sz w:val="20"/>
              </w:rPr>
              <w:t>Art Teacher</w:t>
            </w:r>
            <w:r>
              <w:rPr>
                <w:rFonts w:asciiTheme="majorHAnsi" w:hAnsiTheme="majorHAnsi"/>
                <w:sz w:val="20"/>
              </w:rPr>
              <w:t xml:space="preserve"> spoke to it being part of senior seminar class—it would have to have 90 h</w:t>
            </w:r>
            <w:r w:rsidR="00E813E2">
              <w:rPr>
                <w:rFonts w:asciiTheme="majorHAnsi" w:hAnsiTheme="majorHAnsi"/>
                <w:sz w:val="20"/>
              </w:rPr>
              <w:t>ou</w:t>
            </w:r>
            <w:r>
              <w:rPr>
                <w:rFonts w:asciiTheme="majorHAnsi" w:hAnsiTheme="majorHAnsi"/>
                <w:sz w:val="20"/>
              </w:rPr>
              <w:t>rs of structured curriculum in order for OPI to approve it.</w:t>
            </w:r>
          </w:p>
          <w:p w:rsidR="008233C3" w:rsidRDefault="008233C3" w:rsidP="008A0CE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-Why not English—not a possibility with common core.</w:t>
            </w:r>
          </w:p>
          <w:p w:rsidR="009F1A77" w:rsidRDefault="00E813E2" w:rsidP="008A0CE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color w:val="FF0000"/>
                <w:sz w:val="20"/>
              </w:rPr>
              <w:t>-</w:t>
            </w:r>
            <w:r w:rsidR="009F1A77" w:rsidRPr="00E813E2">
              <w:rPr>
                <w:rFonts w:asciiTheme="majorHAnsi" w:hAnsiTheme="majorHAnsi"/>
                <w:sz w:val="20"/>
              </w:rPr>
              <w:t>Parent</w:t>
            </w:r>
            <w:r w:rsidR="009F1A77">
              <w:rPr>
                <w:rFonts w:asciiTheme="majorHAnsi" w:hAnsiTheme="majorHAnsi"/>
                <w:sz w:val="20"/>
              </w:rPr>
              <w:t>—letter from this early Fall as optional left many students questioning “than why would I do it.”</w:t>
            </w:r>
            <w:r w:rsidR="00D456A8">
              <w:rPr>
                <w:rFonts w:asciiTheme="majorHAnsi" w:hAnsiTheme="majorHAnsi"/>
                <w:sz w:val="20"/>
              </w:rPr>
              <w:t xml:space="preserve">  Also making sure it is a “pass/fail”.</w:t>
            </w:r>
          </w:p>
          <w:p w:rsidR="003C60F1" w:rsidRDefault="003C60F1" w:rsidP="008A0CE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</w:t>
            </w:r>
            <w:r w:rsidR="00E813E2">
              <w:rPr>
                <w:rFonts w:asciiTheme="majorHAnsi" w:hAnsiTheme="majorHAnsi"/>
                <w:sz w:val="20"/>
              </w:rPr>
              <w:t>Social Studies Teacher</w:t>
            </w:r>
            <w:r>
              <w:rPr>
                <w:rFonts w:asciiTheme="majorHAnsi" w:hAnsiTheme="majorHAnsi"/>
                <w:sz w:val="20"/>
              </w:rPr>
              <w:t xml:space="preserve"> questioned whether Senior Project is worth the cost we put into by the staff.</w:t>
            </w:r>
          </w:p>
          <w:p w:rsidR="003C60F1" w:rsidRDefault="003C60F1" w:rsidP="008A0CE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</w:t>
            </w:r>
            <w:r w:rsidR="00E813E2">
              <w:rPr>
                <w:rFonts w:asciiTheme="majorHAnsi" w:hAnsiTheme="majorHAnsi"/>
                <w:sz w:val="20"/>
              </w:rPr>
              <w:t>English Teacher</w:t>
            </w:r>
            <w:r>
              <w:rPr>
                <w:rFonts w:asciiTheme="majorHAnsi" w:hAnsiTheme="majorHAnsi"/>
                <w:sz w:val="20"/>
              </w:rPr>
              <w:t xml:space="preserve"> spoke specifically to common core being across curriculum.</w:t>
            </w:r>
          </w:p>
          <w:p w:rsidR="00A20612" w:rsidRDefault="00A20612" w:rsidP="008A0CE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-Staff is very supportive of capstone, but definitely want teeth and the 23.5 + capstone would possibility meet this accountability piece.</w:t>
            </w:r>
          </w:p>
          <w:p w:rsidR="008233C3" w:rsidRPr="001C5B80" w:rsidRDefault="008233C3" w:rsidP="008A0CE6">
            <w:pPr>
              <w:rPr>
                <w:rFonts w:asciiTheme="majorHAnsi" w:hAnsiTheme="majorHAnsi"/>
                <w:sz w:val="20"/>
              </w:rPr>
            </w:pPr>
          </w:p>
        </w:tc>
      </w:tr>
      <w:tr w:rsidR="00E75E04" w:rsidTr="00E75E04">
        <w:tc>
          <w:tcPr>
            <w:tcW w:w="2898" w:type="dxa"/>
          </w:tcPr>
          <w:p w:rsidR="00E75E04" w:rsidRDefault="00E75E04" w:rsidP="00A003AF">
            <w:pPr>
              <w:rPr>
                <w:rFonts w:asciiTheme="majorHAnsi" w:hAnsiTheme="majorHAnsi"/>
              </w:rPr>
            </w:pPr>
          </w:p>
        </w:tc>
        <w:tc>
          <w:tcPr>
            <w:tcW w:w="7740" w:type="dxa"/>
          </w:tcPr>
          <w:p w:rsidR="00E75E04" w:rsidRDefault="003C60F1" w:rsidP="001C5B8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Transcript notation for 2015 graduates to be “completed” for those who complete the project.</w:t>
            </w:r>
          </w:p>
          <w:p w:rsidR="00A20612" w:rsidRDefault="00A20612" w:rsidP="001C5B80">
            <w:pPr>
              <w:rPr>
                <w:rFonts w:asciiTheme="majorHAnsi" w:hAnsiTheme="majorHAnsi"/>
                <w:sz w:val="20"/>
              </w:rPr>
            </w:pPr>
          </w:p>
        </w:tc>
      </w:tr>
      <w:tr w:rsidR="00E75E04" w:rsidTr="00E75E04">
        <w:tc>
          <w:tcPr>
            <w:tcW w:w="2898" w:type="dxa"/>
          </w:tcPr>
          <w:p w:rsidR="00E75E04" w:rsidRDefault="00E75E04" w:rsidP="001C5B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Summary of Decisions</w:t>
            </w:r>
          </w:p>
        </w:tc>
        <w:tc>
          <w:tcPr>
            <w:tcW w:w="7740" w:type="dxa"/>
          </w:tcPr>
          <w:p w:rsidR="00E75E04" w:rsidRDefault="00A20612" w:rsidP="001C5B8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</w:t>
            </w:r>
            <w:r w:rsidR="00E813E2">
              <w:rPr>
                <w:rFonts w:asciiTheme="majorHAnsi" w:hAnsiTheme="majorHAnsi"/>
                <w:sz w:val="20"/>
              </w:rPr>
              <w:t>Principal</w:t>
            </w:r>
            <w:r w:rsidR="003C60F1">
              <w:rPr>
                <w:rFonts w:asciiTheme="majorHAnsi" w:hAnsiTheme="majorHAnsi"/>
                <w:sz w:val="20"/>
              </w:rPr>
              <w:t xml:space="preserve"> will propose to </w:t>
            </w:r>
            <w:r w:rsidR="00E813E2">
              <w:rPr>
                <w:rFonts w:asciiTheme="majorHAnsi" w:hAnsiTheme="majorHAnsi"/>
                <w:sz w:val="20"/>
              </w:rPr>
              <w:t>Executive Regional Director</w:t>
            </w:r>
            <w:r w:rsidR="003C60F1">
              <w:rPr>
                <w:rFonts w:asciiTheme="majorHAnsi" w:hAnsiTheme="majorHAnsi"/>
                <w:sz w:val="20"/>
              </w:rPr>
              <w:t xml:space="preserve"> the </w:t>
            </w:r>
            <w:r>
              <w:rPr>
                <w:rFonts w:asciiTheme="majorHAnsi" w:hAnsiTheme="majorHAnsi"/>
                <w:sz w:val="20"/>
              </w:rPr>
              <w:t>possibility of 23.5 credits + Senior Capstone and ask how to move it forth to the board.</w:t>
            </w:r>
          </w:p>
          <w:p w:rsidR="00A20612" w:rsidRDefault="00A20612" w:rsidP="001C5B8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-Ask </w:t>
            </w:r>
            <w:r w:rsidR="00E813E2">
              <w:rPr>
                <w:rFonts w:asciiTheme="majorHAnsi" w:hAnsiTheme="majorHAnsi"/>
                <w:sz w:val="20"/>
              </w:rPr>
              <w:t>ERD</w:t>
            </w:r>
            <w:r>
              <w:rPr>
                <w:rFonts w:asciiTheme="majorHAnsi" w:hAnsiTheme="majorHAnsi"/>
                <w:sz w:val="20"/>
              </w:rPr>
              <w:t xml:space="preserve"> how each school is going to meet the 21</w:t>
            </w:r>
            <w:r w:rsidRPr="00A20612">
              <w:rPr>
                <w:rFonts w:asciiTheme="majorHAnsi" w:hAnsiTheme="majorHAnsi"/>
                <w:sz w:val="20"/>
                <w:vertAlign w:val="superscript"/>
              </w:rPr>
              <w:t>st</w:t>
            </w:r>
            <w:r>
              <w:rPr>
                <w:rFonts w:asciiTheme="majorHAnsi" w:hAnsiTheme="majorHAnsi"/>
                <w:sz w:val="20"/>
              </w:rPr>
              <w:t xml:space="preserve"> century document if a capstone is not completed.</w:t>
            </w:r>
          </w:p>
          <w:p w:rsidR="00A20612" w:rsidRDefault="00A20612" w:rsidP="001C5B8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-Next meeting is November 5, Wednesday.</w:t>
            </w:r>
          </w:p>
          <w:p w:rsidR="00A20612" w:rsidRDefault="00A20612" w:rsidP="001C5B80">
            <w:pPr>
              <w:rPr>
                <w:rFonts w:asciiTheme="majorHAnsi" w:hAnsiTheme="majorHAnsi"/>
                <w:sz w:val="20"/>
              </w:rPr>
            </w:pPr>
          </w:p>
        </w:tc>
      </w:tr>
    </w:tbl>
    <w:p w:rsidR="00AF6C45" w:rsidRPr="00AF6C45" w:rsidRDefault="002B408D" w:rsidP="0012383D">
      <w:pPr>
        <w:spacing w:after="0" w:line="240" w:lineRule="auto"/>
        <w:rPr>
          <w:rFonts w:asciiTheme="majorHAnsi" w:hAnsiTheme="majorHAnsi"/>
          <w:b/>
        </w:rPr>
      </w:pPr>
      <w:r w:rsidRPr="002B408D">
        <w:rPr>
          <w:rFonts w:asciiTheme="majorHAnsi" w:hAnsiTheme="majorHAnsi"/>
          <w:sz w:val="18"/>
        </w:rPr>
        <w:t>‡</w:t>
      </w:r>
      <w:r>
        <w:rPr>
          <w:rFonts w:asciiTheme="majorHAnsi" w:hAnsiTheme="majorHAnsi"/>
          <w:sz w:val="18"/>
        </w:rPr>
        <w:t xml:space="preserve">Agenda &amp; Meeting Minutes </w:t>
      </w:r>
      <w:r w:rsidR="00511B6E">
        <w:rPr>
          <w:rFonts w:asciiTheme="majorHAnsi" w:hAnsiTheme="majorHAnsi"/>
          <w:sz w:val="18"/>
        </w:rPr>
        <w:t xml:space="preserve">may </w:t>
      </w:r>
      <w:r w:rsidR="00511B6E" w:rsidRPr="002B408D">
        <w:rPr>
          <w:rFonts w:asciiTheme="majorHAnsi" w:hAnsiTheme="majorHAnsi"/>
          <w:sz w:val="18"/>
        </w:rPr>
        <w:t>be</w:t>
      </w:r>
      <w:r w:rsidRPr="002B408D">
        <w:rPr>
          <w:rFonts w:asciiTheme="majorHAnsi" w:hAnsiTheme="majorHAnsi"/>
          <w:sz w:val="18"/>
        </w:rPr>
        <w:t xml:space="preserve"> posted on </w:t>
      </w:r>
      <w:r>
        <w:rPr>
          <w:rFonts w:asciiTheme="majorHAnsi" w:hAnsiTheme="majorHAnsi"/>
          <w:sz w:val="18"/>
        </w:rPr>
        <w:t xml:space="preserve">the district </w:t>
      </w:r>
      <w:r w:rsidRPr="002B408D">
        <w:rPr>
          <w:rFonts w:asciiTheme="majorHAnsi" w:hAnsiTheme="majorHAnsi"/>
          <w:sz w:val="18"/>
        </w:rPr>
        <w:t xml:space="preserve">wiki and </w:t>
      </w:r>
      <w:r>
        <w:rPr>
          <w:rFonts w:asciiTheme="majorHAnsi" w:hAnsiTheme="majorHAnsi"/>
          <w:sz w:val="18"/>
        </w:rPr>
        <w:t xml:space="preserve">school </w:t>
      </w:r>
      <w:r w:rsidRPr="002B408D">
        <w:rPr>
          <w:rFonts w:asciiTheme="majorHAnsi" w:hAnsiTheme="majorHAnsi"/>
          <w:sz w:val="18"/>
        </w:rPr>
        <w:t>website at the conclusio</w:t>
      </w:r>
      <w:r>
        <w:rPr>
          <w:rFonts w:asciiTheme="majorHAnsi" w:hAnsiTheme="majorHAnsi"/>
          <w:sz w:val="18"/>
        </w:rPr>
        <w:t xml:space="preserve">n of the meeting, </w:t>
      </w:r>
      <w:r w:rsidR="00BE0780">
        <w:rPr>
          <w:rFonts w:asciiTheme="majorHAnsi" w:hAnsiTheme="majorHAnsi"/>
          <w:sz w:val="18"/>
        </w:rPr>
        <w:t xml:space="preserve">so </w:t>
      </w:r>
      <w:r>
        <w:rPr>
          <w:rFonts w:asciiTheme="majorHAnsi" w:hAnsiTheme="majorHAnsi"/>
          <w:sz w:val="18"/>
        </w:rPr>
        <w:t>be conscious</w:t>
      </w:r>
      <w:r w:rsidR="00511B6E">
        <w:rPr>
          <w:rFonts w:asciiTheme="majorHAnsi" w:hAnsiTheme="majorHAnsi"/>
          <w:sz w:val="18"/>
        </w:rPr>
        <w:t xml:space="preserve"> of FERPA violations while taking notes.</w:t>
      </w:r>
      <w:r w:rsidR="00AF6C45" w:rsidRPr="00AF6C45">
        <w:rPr>
          <w:rFonts w:asciiTheme="majorHAnsi" w:hAnsiTheme="majorHAnsi"/>
          <w:sz w:val="28"/>
        </w:rPr>
        <w:t xml:space="preserve"> </w:t>
      </w:r>
    </w:p>
    <w:sectPr w:rsidR="00AF6C45" w:rsidRPr="00AF6C45" w:rsidSect="00AF6C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96445"/>
    <w:multiLevelType w:val="hybridMultilevel"/>
    <w:tmpl w:val="10D40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1DE602E"/>
    <w:multiLevelType w:val="hybridMultilevel"/>
    <w:tmpl w:val="22FA1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3D346A"/>
    <w:multiLevelType w:val="hybridMultilevel"/>
    <w:tmpl w:val="F31C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6754DA"/>
    <w:multiLevelType w:val="hybridMultilevel"/>
    <w:tmpl w:val="DC043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C45"/>
    <w:rsid w:val="00067771"/>
    <w:rsid w:val="000B1928"/>
    <w:rsid w:val="000B1C9F"/>
    <w:rsid w:val="00116E09"/>
    <w:rsid w:val="00117AAF"/>
    <w:rsid w:val="0012383D"/>
    <w:rsid w:val="00126045"/>
    <w:rsid w:val="00156194"/>
    <w:rsid w:val="001C5B80"/>
    <w:rsid w:val="001F62E0"/>
    <w:rsid w:val="0020474B"/>
    <w:rsid w:val="002B408D"/>
    <w:rsid w:val="002D3548"/>
    <w:rsid w:val="002E0AC1"/>
    <w:rsid w:val="0033167A"/>
    <w:rsid w:val="003703DD"/>
    <w:rsid w:val="00374716"/>
    <w:rsid w:val="003C60F1"/>
    <w:rsid w:val="00445357"/>
    <w:rsid w:val="004866E9"/>
    <w:rsid w:val="004C6E0F"/>
    <w:rsid w:val="00511B6E"/>
    <w:rsid w:val="0051287C"/>
    <w:rsid w:val="00545B5A"/>
    <w:rsid w:val="005A3B9E"/>
    <w:rsid w:val="005C1133"/>
    <w:rsid w:val="006142B5"/>
    <w:rsid w:val="00650601"/>
    <w:rsid w:val="00696AE3"/>
    <w:rsid w:val="006A105D"/>
    <w:rsid w:val="006F49F2"/>
    <w:rsid w:val="00734509"/>
    <w:rsid w:val="007A359B"/>
    <w:rsid w:val="007B35FD"/>
    <w:rsid w:val="008233C3"/>
    <w:rsid w:val="008979A3"/>
    <w:rsid w:val="008A0CE6"/>
    <w:rsid w:val="008E0540"/>
    <w:rsid w:val="008E6192"/>
    <w:rsid w:val="008F0E92"/>
    <w:rsid w:val="00933BF0"/>
    <w:rsid w:val="009478E4"/>
    <w:rsid w:val="00993BED"/>
    <w:rsid w:val="009C18E8"/>
    <w:rsid w:val="009F07ED"/>
    <w:rsid w:val="009F1A77"/>
    <w:rsid w:val="00A003AF"/>
    <w:rsid w:val="00A07875"/>
    <w:rsid w:val="00A17269"/>
    <w:rsid w:val="00A20612"/>
    <w:rsid w:val="00AF6C45"/>
    <w:rsid w:val="00B039A3"/>
    <w:rsid w:val="00B7459A"/>
    <w:rsid w:val="00B84EF5"/>
    <w:rsid w:val="00B94F8C"/>
    <w:rsid w:val="00BE05FD"/>
    <w:rsid w:val="00BE0780"/>
    <w:rsid w:val="00BF4746"/>
    <w:rsid w:val="00C3396C"/>
    <w:rsid w:val="00C47BF4"/>
    <w:rsid w:val="00C95E21"/>
    <w:rsid w:val="00CC20AF"/>
    <w:rsid w:val="00CC4B76"/>
    <w:rsid w:val="00CE4DDB"/>
    <w:rsid w:val="00D456A8"/>
    <w:rsid w:val="00E42317"/>
    <w:rsid w:val="00E506E3"/>
    <w:rsid w:val="00E75E04"/>
    <w:rsid w:val="00E813E2"/>
    <w:rsid w:val="00EB767E"/>
    <w:rsid w:val="00EF1DEC"/>
    <w:rsid w:val="00F66725"/>
    <w:rsid w:val="00F9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B80"/>
    <w:pPr>
      <w:ind w:left="720"/>
      <w:contextualSpacing/>
    </w:pPr>
  </w:style>
  <w:style w:type="table" w:styleId="TableGrid">
    <w:name w:val="Table Grid"/>
    <w:basedOn w:val="TableNormal"/>
    <w:uiPriority w:val="59"/>
    <w:rsid w:val="001C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E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6E0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B80"/>
    <w:pPr>
      <w:ind w:left="720"/>
      <w:contextualSpacing/>
    </w:pPr>
  </w:style>
  <w:style w:type="table" w:styleId="TableGrid">
    <w:name w:val="Table Grid"/>
    <w:basedOn w:val="TableNormal"/>
    <w:uiPriority w:val="59"/>
    <w:rsid w:val="001C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E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6E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2497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ISC</cp:lastModifiedBy>
  <cp:revision>2</cp:revision>
  <cp:lastPrinted>2014-09-03T19:47:00Z</cp:lastPrinted>
  <dcterms:created xsi:type="dcterms:W3CDTF">2014-11-13T23:28:00Z</dcterms:created>
  <dcterms:modified xsi:type="dcterms:W3CDTF">2014-11-13T23:28:00Z</dcterms:modified>
</cp:coreProperties>
</file>